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Minutes of Board Meeting – October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, 2014</w:t>
      </w:r>
      <w:bookmarkStart w:id="0" w:name="_GoBack"/>
      <w:bookmarkEnd w:id="0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– opened meeting at 8:30am by Jennifer Brown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Quilt Show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450 attendees – up from last show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170 quilts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$1100 for breast cancer silent auction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Pink squares most popular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Culled show book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Hours proposed for next show:  10am-4pm both days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Publicize re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kids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activities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27 baskets - $1300.</w:t>
      </w:r>
      <w:proofErr w:type="gramEnd"/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Need to start working on raffle quilt for next show – Need co-chair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NEQM 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Membership well worth it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Voted to add $350 to Rent/Storage for storage of quilt holders - unanimous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Minutes of HRQG – October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Pres. Jennifer Brown called meeting to order at 9:35 am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3 cheers for successful quilt show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Nancy Robertson presented gifts to show chairs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Attendance: - Charlie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DiSante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/Virginia Mills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New members: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Pam White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Jacqueline Matt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Sharon Kimball</w:t>
      </w:r>
    </w:p>
    <w:p w:rsidR="00C16A8A" w:rsidRPr="00C16A8A" w:rsidRDefault="00C16A8A" w:rsidP="00C16A8A">
      <w:pPr>
        <w:spacing w:after="12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Jan Rearden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Barbara Sylvester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Faith Pasternak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Diane Haigh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Three guests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Membership booklet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 -</w:t>
      </w:r>
      <w:proofErr w:type="gram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pictures still being taken – looking into printing costs for all</w:t>
      </w:r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Quilt Basket – won by Gina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Szwedko</w:t>
      </w:r>
      <w:proofErr w:type="spellEnd"/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Programs – Janice Barclay/Janet McGinty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Made trip to NEQM – found two class teachers from this trip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Judy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Neimeyer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trained instructor for October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Kathy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Boljio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– cloth wreaths – November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Working on for December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Mystery quilt class – January $15. 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signup</w:t>
      </w:r>
      <w:proofErr w:type="gramEnd"/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Comfort quilts – February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Working on – March to June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Block of Month – Janine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Cannezirro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/Peggy O’Donnell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Mary Granville won –Have directions for next month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Quilt Museum – Mary Parker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                Free tickets available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“Keeping us in Stitches” exhibit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Event for representatives – end of October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Quilt Show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450 attended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Made $5,000 – Silent Auction made $1,100.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Honorable mention ribbons given out by Tracey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MacKenzie</w:t>
      </w:r>
      <w:proofErr w:type="spellEnd"/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Raffle quilt winner – 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Margaret ?</w:t>
      </w:r>
      <w:proofErr w:type="gram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– Not a member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Boutique leftovers and checks at meeting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Any show expenses – submit report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Newsletter – Martha Cook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Due Nov. 15 – out by Dec. meeting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Getaway Weekend – Denise Fitzgerald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 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Collecting deposits - $50.</w:t>
      </w:r>
      <w:proofErr w:type="gram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By Dec. mtg.</w:t>
      </w:r>
      <w:proofErr w:type="gramEnd"/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April 17-19</w:t>
      </w:r>
      <w:r w:rsidRPr="00C16A8A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 at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Seacrest</w:t>
      </w:r>
      <w:proofErr w:type="spellEnd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 Hotel – Falmouth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 xml:space="preserve">Hospitality – Anne Marie Stanton/Kathleen </w:t>
      </w:r>
      <w:proofErr w:type="spellStart"/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Lavalee</w:t>
      </w:r>
      <w:proofErr w:type="spellEnd"/>
    </w:p>
    <w:p w:rsidR="00C16A8A" w:rsidRPr="00C16A8A" w:rsidRDefault="00C16A8A" w:rsidP="00C16A8A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Thank you and sign up for next month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UFO Challenge – MaryAnn Karpinski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#3 for next month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New Business</w:t>
      </w:r>
    </w:p>
    <w:p w:rsidR="00C16A8A" w:rsidRPr="00C16A8A" w:rsidRDefault="00C16A8A" w:rsidP="00C16A8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16A8A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 Buddy System for new members</w:t>
      </w:r>
    </w:p>
    <w:p w:rsidR="00C16A8A" w:rsidRDefault="00C16A8A"/>
    <w:sectPr w:rsidR="00C1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A"/>
    <w:rsid w:val="00C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A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Karpinski, Mary Ann [DPYUS]</dc:creator>
  <cp:lastModifiedBy>Karpinski, Mary Ann [DPYUS]</cp:lastModifiedBy>
  <cp:revision>1</cp:revision>
  <dcterms:created xsi:type="dcterms:W3CDTF">2016-06-28T15:39:00Z</dcterms:created>
  <dcterms:modified xsi:type="dcterms:W3CDTF">2016-06-28T15:40:00Z</dcterms:modified>
</cp:coreProperties>
</file>